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5245C" w14:textId="77777777" w:rsidR="00636E5B" w:rsidRPr="00F23FB4" w:rsidRDefault="00636E5B" w:rsidP="00665C8C">
      <w:pPr>
        <w:jc w:val="both"/>
        <w:rPr>
          <w:color w:val="FF0000"/>
        </w:rPr>
      </w:pPr>
    </w:p>
    <w:p w14:paraId="0C7FAE39" w14:textId="77777777" w:rsidR="00636E5B" w:rsidRPr="00F23FB4" w:rsidRDefault="00636E5B" w:rsidP="00665C8C">
      <w:pPr>
        <w:jc w:val="both"/>
        <w:rPr>
          <w:color w:val="FF0000"/>
        </w:rPr>
      </w:pPr>
    </w:p>
    <w:p w14:paraId="17EC7B2D" w14:textId="622631E3" w:rsidR="00D31268" w:rsidRDefault="00D31268" w:rsidP="001C64C2">
      <w:pPr>
        <w:jc w:val="both"/>
      </w:pPr>
      <w:r>
        <w:t>At</w:t>
      </w:r>
      <w:r w:rsidRPr="009E3B59">
        <w:t xml:space="preserve"> </w:t>
      </w:r>
      <w:r w:rsidR="009E3B59" w:rsidRPr="009E3B59">
        <w:t>3-Point Holding Group</w:t>
      </w:r>
      <w:r>
        <w:t>, w</w:t>
      </w:r>
      <w:r w:rsidR="001C64C2" w:rsidRPr="00F23FB4">
        <w:t xml:space="preserve">e commit to achieving the highest standard of WHS performance throughout all aspects of our </w:t>
      </w:r>
      <w:r>
        <w:t>operations</w:t>
      </w:r>
      <w:r w:rsidR="001C64C2" w:rsidRPr="00F23FB4">
        <w:t xml:space="preserve">. </w:t>
      </w:r>
      <w:r w:rsidRPr="00D31268">
        <w:rPr>
          <w:kern w:val="0"/>
          <w14:ligatures w14:val="none"/>
        </w:rPr>
        <w:t>We</w:t>
      </w:r>
      <w:r>
        <w:rPr>
          <w:color w:val="FF0000"/>
          <w:kern w:val="0"/>
          <w14:ligatures w14:val="none"/>
        </w:rPr>
        <w:t xml:space="preserve"> </w:t>
      </w:r>
      <w:r>
        <w:t xml:space="preserve">aim </w:t>
      </w:r>
      <w:r w:rsidR="001C64C2" w:rsidRPr="00F23FB4">
        <w:t>to provid</w:t>
      </w:r>
      <w:r>
        <w:t>e</w:t>
      </w:r>
      <w:r w:rsidR="001C64C2" w:rsidRPr="00F23FB4">
        <w:t xml:space="preserve"> a safe and healthy work environment for all workers, visitors</w:t>
      </w:r>
      <w:r w:rsidR="00F33A47">
        <w:t xml:space="preserve"> </w:t>
      </w:r>
      <w:r w:rsidR="001C64C2" w:rsidRPr="00F23FB4">
        <w:t xml:space="preserve">and others affected by </w:t>
      </w:r>
      <w:r w:rsidR="00582A22">
        <w:t>our</w:t>
      </w:r>
      <w:r w:rsidR="001C64C2" w:rsidRPr="00F23FB4">
        <w:t xml:space="preserve"> operations</w:t>
      </w:r>
      <w:r>
        <w:t>.</w:t>
      </w:r>
    </w:p>
    <w:p w14:paraId="7AB5799D" w14:textId="4AC4AF82" w:rsidR="001C64C2" w:rsidRPr="00F23FB4" w:rsidRDefault="00D31268" w:rsidP="001C64C2">
      <w:pPr>
        <w:jc w:val="both"/>
      </w:pPr>
      <w:r>
        <w:t>To assist in</w:t>
      </w:r>
      <w:r w:rsidR="001C64C2" w:rsidRPr="00F23FB4">
        <w:t xml:space="preserve"> prevent</w:t>
      </w:r>
      <w:r>
        <w:t>ing</w:t>
      </w:r>
      <w:r w:rsidR="001C64C2" w:rsidRPr="00F23FB4">
        <w:t xml:space="preserve"> any work-related injuries or illness</w:t>
      </w:r>
      <w:r>
        <w:t>, we have developed</w:t>
      </w:r>
      <w:r w:rsidRPr="00F23FB4">
        <w:t xml:space="preserve"> WHS objectives</w:t>
      </w:r>
      <w:r>
        <w:t xml:space="preserve"> with the goal of:</w:t>
      </w:r>
    </w:p>
    <w:p w14:paraId="735170CB" w14:textId="77777777" w:rsidR="00955B03" w:rsidRDefault="00955B03" w:rsidP="00955B03">
      <w:pPr>
        <w:pStyle w:val="ListParagraph"/>
        <w:numPr>
          <w:ilvl w:val="0"/>
          <w:numId w:val="12"/>
        </w:numPr>
        <w:jc w:val="both"/>
      </w:pPr>
      <w:r w:rsidRPr="00F23FB4">
        <w:t xml:space="preserve">Providing a safe </w:t>
      </w:r>
      <w:r>
        <w:t>workplace,</w:t>
      </w:r>
    </w:p>
    <w:p w14:paraId="16611B5A" w14:textId="77777777" w:rsidR="00955B03" w:rsidRDefault="00955B03" w:rsidP="00955B03">
      <w:pPr>
        <w:pStyle w:val="ListParagraph"/>
        <w:numPr>
          <w:ilvl w:val="0"/>
          <w:numId w:val="12"/>
        </w:numPr>
        <w:jc w:val="both"/>
      </w:pPr>
      <w:r>
        <w:t>E</w:t>
      </w:r>
      <w:r w:rsidRPr="00F66EF0">
        <w:t>liminating or minimising hazards, including psychosocial hazards</w:t>
      </w:r>
      <w:r>
        <w:t>,</w:t>
      </w:r>
    </w:p>
    <w:p w14:paraId="26630C10" w14:textId="77777777" w:rsidR="00955B03" w:rsidRPr="00F23FB4" w:rsidRDefault="00955B03" w:rsidP="00955B03">
      <w:pPr>
        <w:pStyle w:val="ListParagraph"/>
        <w:numPr>
          <w:ilvl w:val="0"/>
          <w:numId w:val="12"/>
        </w:numPr>
        <w:jc w:val="both"/>
      </w:pPr>
      <w:r>
        <w:t>Consulting with workers or HSRs on WHS issues,</w:t>
      </w:r>
    </w:p>
    <w:p w14:paraId="40D2766A" w14:textId="77777777" w:rsidR="00955B03" w:rsidRDefault="00955B03" w:rsidP="00955B03">
      <w:pPr>
        <w:pStyle w:val="ListParagraph"/>
        <w:numPr>
          <w:ilvl w:val="0"/>
          <w:numId w:val="12"/>
        </w:numPr>
        <w:jc w:val="both"/>
      </w:pPr>
      <w:r w:rsidRPr="00F23FB4">
        <w:t>Providing appropriate training to</w:t>
      </w:r>
      <w:r>
        <w:t xml:space="preserve"> </w:t>
      </w:r>
      <w:r w:rsidRPr="00F23FB4">
        <w:t>workers,</w:t>
      </w:r>
    </w:p>
    <w:p w14:paraId="6515879D" w14:textId="77777777" w:rsidR="00955B03" w:rsidRPr="00F23FB4" w:rsidRDefault="00955B03" w:rsidP="00955B03">
      <w:pPr>
        <w:pStyle w:val="ListParagraph"/>
        <w:numPr>
          <w:ilvl w:val="0"/>
          <w:numId w:val="12"/>
        </w:numPr>
        <w:jc w:val="both"/>
      </w:pPr>
      <w:r>
        <w:t>Eliminating bullying and all forms of harassment through a zero-tolerance approach,</w:t>
      </w:r>
    </w:p>
    <w:p w14:paraId="06007A57" w14:textId="77777777" w:rsidR="00955B03" w:rsidRPr="00F23FB4" w:rsidRDefault="00955B03" w:rsidP="00955B03">
      <w:pPr>
        <w:pStyle w:val="ListParagraph"/>
        <w:numPr>
          <w:ilvl w:val="0"/>
          <w:numId w:val="12"/>
        </w:numPr>
        <w:jc w:val="both"/>
      </w:pPr>
      <w:r w:rsidRPr="00F23FB4">
        <w:t>Compl</w:t>
      </w:r>
      <w:r>
        <w:t>ying</w:t>
      </w:r>
      <w:r w:rsidRPr="00F23FB4">
        <w:t xml:space="preserve"> with all relevant legal requirements, and</w:t>
      </w:r>
    </w:p>
    <w:p w14:paraId="5B620916" w14:textId="77777777" w:rsidR="00955B03" w:rsidRPr="00F23FB4" w:rsidRDefault="00955B03" w:rsidP="00955B03">
      <w:pPr>
        <w:pStyle w:val="ListParagraph"/>
        <w:numPr>
          <w:ilvl w:val="0"/>
          <w:numId w:val="12"/>
        </w:numPr>
        <w:jc w:val="both"/>
      </w:pPr>
      <w:r w:rsidRPr="00F23FB4">
        <w:t>Continual</w:t>
      </w:r>
      <w:r>
        <w:t xml:space="preserve">ly </w:t>
      </w:r>
      <w:r w:rsidRPr="00F23FB4">
        <w:t>improv</w:t>
      </w:r>
      <w:r>
        <w:t>ing</w:t>
      </w:r>
      <w:r w:rsidRPr="00F23FB4">
        <w:t xml:space="preserve"> WHS performance</w:t>
      </w:r>
      <w:r>
        <w:t>.</w:t>
      </w:r>
    </w:p>
    <w:p w14:paraId="51E8322F" w14:textId="0A83BB90" w:rsidR="001C64C2" w:rsidRPr="00F23FB4" w:rsidRDefault="001C64C2" w:rsidP="001C64C2">
      <w:pPr>
        <w:jc w:val="both"/>
      </w:pPr>
      <w:r w:rsidRPr="00F23FB4">
        <w:t xml:space="preserve">This policy has been implemented and communicated throughout </w:t>
      </w:r>
      <w:r w:rsidR="009E3B59" w:rsidRPr="009E3B59">
        <w:t>3-Point Holding Group</w:t>
      </w:r>
      <w:r w:rsidRPr="00F23FB4">
        <w:t xml:space="preserve"> and is made available to workers and other interested parties.  </w:t>
      </w:r>
    </w:p>
    <w:p w14:paraId="53DA0E9D" w14:textId="1E604B50" w:rsidR="001C64C2" w:rsidRPr="00F23FB4" w:rsidRDefault="001C64C2" w:rsidP="001C64C2">
      <w:pPr>
        <w:jc w:val="both"/>
      </w:pPr>
      <w:r w:rsidRPr="00F23FB4">
        <w:t xml:space="preserve">The relevance and appropriateness of this policy is assessed </w:t>
      </w:r>
      <w:r w:rsidR="00A07E6E">
        <w:t>periodically.</w:t>
      </w:r>
    </w:p>
    <w:p w14:paraId="5AFCB22C" w14:textId="77777777" w:rsidR="00665C8C" w:rsidRDefault="00665C8C" w:rsidP="00665C8C">
      <w:pPr>
        <w:jc w:val="both"/>
      </w:pPr>
    </w:p>
    <w:p w14:paraId="358B1FF8" w14:textId="77777777" w:rsidR="00093790" w:rsidRPr="00F23FB4" w:rsidRDefault="00093790" w:rsidP="00665C8C">
      <w:pPr>
        <w:jc w:val="both"/>
      </w:pPr>
    </w:p>
    <w:p w14:paraId="4CAFC689" w14:textId="77777777" w:rsidR="0008763B" w:rsidRPr="00F23FB4" w:rsidRDefault="0008763B" w:rsidP="00665C8C">
      <w:pPr>
        <w:jc w:val="both"/>
      </w:pPr>
    </w:p>
    <w:p w14:paraId="2B4C29FD" w14:textId="6EF6A96B" w:rsidR="00665C8C" w:rsidRPr="00F23FB4" w:rsidRDefault="00665C8C" w:rsidP="00665C8C">
      <w:pPr>
        <w:jc w:val="both"/>
      </w:pPr>
      <w:r w:rsidRPr="00F23FB4">
        <w:t>Authori</w:t>
      </w:r>
      <w:r w:rsidR="00F23FB4" w:rsidRPr="00F23FB4">
        <w:t>s</w:t>
      </w:r>
      <w:r w:rsidRPr="00F23FB4">
        <w:t>ed by</w:t>
      </w:r>
    </w:p>
    <w:p w14:paraId="23F386E2" w14:textId="77777777" w:rsidR="00665C8C" w:rsidRPr="00F23FB4" w:rsidRDefault="00665C8C" w:rsidP="00665C8C">
      <w:pPr>
        <w:jc w:val="both"/>
      </w:pPr>
    </w:p>
    <w:p w14:paraId="508A59E0" w14:textId="0205AFCA" w:rsidR="00665C8C" w:rsidRPr="00F23FB4" w:rsidRDefault="00665C8C" w:rsidP="00665C8C">
      <w:pPr>
        <w:spacing w:after="0"/>
        <w:jc w:val="both"/>
      </w:pPr>
    </w:p>
    <w:p w14:paraId="67567543" w14:textId="65A58666" w:rsidR="003E3CBF" w:rsidRPr="000C5E31" w:rsidRDefault="00F27F42" w:rsidP="003E3CBF">
      <w:pPr>
        <w:spacing w:after="0"/>
        <w:jc w:val="both"/>
      </w:pPr>
      <w:r>
        <w:t>Andrew Raper</w:t>
      </w:r>
    </w:p>
    <w:p w14:paraId="7ADD6A7F" w14:textId="77777777" w:rsidR="003E3CBF" w:rsidRPr="000C5E31" w:rsidRDefault="003E3CBF" w:rsidP="003E3CBF">
      <w:pPr>
        <w:spacing w:after="0"/>
        <w:jc w:val="both"/>
      </w:pPr>
      <w:r w:rsidRPr="000C5E31">
        <w:t>Director</w:t>
      </w:r>
    </w:p>
    <w:p w14:paraId="1B4B7E34" w14:textId="228502C2" w:rsidR="003E3CBF" w:rsidRPr="000C5E31" w:rsidRDefault="00F27F42" w:rsidP="003E3CBF">
      <w:r>
        <w:t>3-Point Holding Group Pty Ltd</w:t>
      </w:r>
    </w:p>
    <w:p w14:paraId="5CF939D8" w14:textId="65076264" w:rsidR="00665C8C" w:rsidRPr="001C64C2" w:rsidRDefault="00665C8C" w:rsidP="003E3CBF">
      <w:pPr>
        <w:spacing w:after="0"/>
        <w:jc w:val="both"/>
        <w:rPr>
          <w:color w:val="FF0000"/>
        </w:rPr>
      </w:pPr>
    </w:p>
    <w:sectPr w:rsidR="00665C8C" w:rsidRPr="001C64C2" w:rsidSect="009B6C7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1814" w:footer="41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5E3B0" w14:textId="77777777" w:rsidR="003F5F58" w:rsidRDefault="003F5F58" w:rsidP="004F6D6B">
      <w:pPr>
        <w:spacing w:after="0" w:line="240" w:lineRule="auto"/>
      </w:pPr>
      <w:r>
        <w:separator/>
      </w:r>
    </w:p>
  </w:endnote>
  <w:endnote w:type="continuationSeparator" w:id="0">
    <w:p w14:paraId="6FCFCAE9" w14:textId="77777777" w:rsidR="003F5F58" w:rsidRDefault="003F5F58" w:rsidP="004F6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D5E19" w14:textId="77777777" w:rsidR="007C0C8F" w:rsidRDefault="007C0C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74C43" w14:textId="77777777" w:rsidR="000B10E5" w:rsidRDefault="000B10E5">
    <w:pPr>
      <w:pStyle w:val="Footer"/>
      <w:rPr>
        <w:lang w:val="en-US"/>
      </w:rPr>
    </w:pPr>
  </w:p>
  <w:tbl>
    <w:tblPr>
      <w:tblStyle w:val="TableGrid"/>
      <w:tblW w:w="0" w:type="auto"/>
      <w:tblBorders>
        <w:top w:val="single" w:sz="4" w:space="0" w:color="6E6F71" w:themeColor="accent3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96"/>
      <w:gridCol w:w="2812"/>
      <w:gridCol w:w="2254"/>
      <w:gridCol w:w="2254"/>
    </w:tblGrid>
    <w:tr w:rsidR="000B10E5" w14:paraId="56CB0B2F" w14:textId="77777777" w:rsidTr="000E138F">
      <w:trPr>
        <w:trHeight w:val="70"/>
      </w:trPr>
      <w:tc>
        <w:tcPr>
          <w:tcW w:w="1696" w:type="dxa"/>
        </w:tcPr>
        <w:sdt>
          <w:sdtPr>
            <w:rPr>
              <w:rFonts w:cs="Arial"/>
              <w:sz w:val="16"/>
              <w:szCs w:val="16"/>
            </w:rPr>
            <w:alias w:val="Subject"/>
            <w:tag w:val=""/>
            <w:id w:val="-1285029798"/>
            <w:placeholder>
              <w:docPart w:val="1EB0AF74DC0B41D3A7AF86AAD381FE53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4D379EC4" w14:textId="77ACC380" w:rsidR="000B10E5" w:rsidRPr="00D42C58" w:rsidRDefault="00F27F42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3PA-IMS</w:t>
              </w:r>
              <w:r w:rsidR="00B94A56">
                <w:rPr>
                  <w:rFonts w:cs="Arial"/>
                  <w:sz w:val="16"/>
                  <w:szCs w:val="16"/>
                </w:rPr>
                <w:t>-POL-001</w:t>
              </w:r>
            </w:p>
          </w:sdtContent>
        </w:sdt>
      </w:tc>
      <w:tc>
        <w:tcPr>
          <w:tcW w:w="2812" w:type="dxa"/>
        </w:tcPr>
        <w:sdt>
          <w:sdtPr>
            <w:rPr>
              <w:rFonts w:cs="Arial"/>
              <w:sz w:val="16"/>
              <w:szCs w:val="16"/>
            </w:rPr>
            <w:alias w:val="Title"/>
            <w:tag w:val=""/>
            <w:id w:val="-258524063"/>
            <w:placeholder>
              <w:docPart w:val="37C8E8D7BA8B4E2DA6CAD1887A971F9A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14:paraId="69D2A39C" w14:textId="5B903830" w:rsidR="000B10E5" w:rsidRPr="00D42C58" w:rsidRDefault="009F5758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WORK HEALTH AND SAFETY POLICY</w:t>
              </w:r>
            </w:p>
          </w:sdtContent>
        </w:sdt>
      </w:tc>
      <w:tc>
        <w:tcPr>
          <w:tcW w:w="2254" w:type="dxa"/>
        </w:tcPr>
        <w:p w14:paraId="50DB92C7" w14:textId="1DF305DC" w:rsidR="000B10E5" w:rsidRPr="00D42C58" w:rsidRDefault="000B10E5" w:rsidP="000B10E5">
          <w:pPr>
            <w:pStyle w:val="Footer"/>
            <w:spacing w:before="120" w:after="60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(</w:t>
          </w:r>
          <w:r w:rsidR="00950CBE">
            <w:rPr>
              <w:rFonts w:cs="Arial"/>
              <w:sz w:val="16"/>
              <w:szCs w:val="16"/>
            </w:rPr>
            <w:t xml:space="preserve">Rev 1 </w:t>
          </w:r>
          <w:sdt>
            <w:sdtPr>
              <w:rPr>
                <w:rFonts w:cs="Arial"/>
                <w:sz w:val="16"/>
                <w:szCs w:val="16"/>
              </w:rPr>
              <w:alias w:val="Publish Date"/>
              <w:tag w:val=""/>
              <w:id w:val="1708677437"/>
              <w:placeholder>
                <w:docPart w:val="09B6418DA2534858B75BD221F6C85172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:date w:fullDate="2026-01-29T00:00:00Z">
                <w:dateFormat w:val="d/MM/yyyy"/>
                <w:lid w:val="en-AU"/>
                <w:storeMappedDataAs w:val="dateTime"/>
                <w:calendar w:val="gregorian"/>
              </w:date>
            </w:sdtPr>
            <w:sdtContent>
              <w:r w:rsidR="00F27F42">
                <w:rPr>
                  <w:rFonts w:cs="Arial"/>
                  <w:sz w:val="16"/>
                  <w:szCs w:val="16"/>
                </w:rPr>
                <w:t>29/01/2026</w:t>
              </w:r>
            </w:sdtContent>
          </w:sdt>
          <w:r>
            <w:rPr>
              <w:rFonts w:cs="Arial"/>
              <w:sz w:val="16"/>
              <w:szCs w:val="16"/>
            </w:rPr>
            <w:t>)</w:t>
          </w:r>
        </w:p>
      </w:tc>
      <w:tc>
        <w:tcPr>
          <w:tcW w:w="2254" w:type="dxa"/>
        </w:tcPr>
        <w:p w14:paraId="129AC6D8" w14:textId="77777777" w:rsidR="000B10E5" w:rsidRPr="00D42C58" w:rsidRDefault="000B10E5" w:rsidP="000B10E5">
          <w:pPr>
            <w:pStyle w:val="Footer"/>
            <w:spacing w:before="120" w:after="60"/>
            <w:jc w:val="right"/>
            <w:rPr>
              <w:rFonts w:cs="Arial"/>
              <w:sz w:val="16"/>
              <w:szCs w:val="16"/>
            </w:rPr>
          </w:pPr>
          <w:r w:rsidRPr="008F2535">
            <w:rPr>
              <w:rFonts w:cs="Arial"/>
              <w:sz w:val="20"/>
              <w:szCs w:val="20"/>
            </w:rPr>
            <w:t xml:space="preserve">Page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PAGE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1</w:t>
          </w:r>
          <w:r w:rsidRPr="008F2535">
            <w:rPr>
              <w:rFonts w:cs="Arial"/>
              <w:sz w:val="20"/>
              <w:szCs w:val="20"/>
            </w:rPr>
            <w:fldChar w:fldCharType="end"/>
          </w:r>
          <w:r w:rsidRPr="008F2535">
            <w:rPr>
              <w:rFonts w:cs="Arial"/>
              <w:sz w:val="20"/>
              <w:szCs w:val="20"/>
            </w:rPr>
            <w:t xml:space="preserve"> of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NUMPAGES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2</w:t>
          </w:r>
          <w:r w:rsidRPr="008F2535">
            <w:rPr>
              <w:rFonts w:cs="Arial"/>
              <w:sz w:val="20"/>
              <w:szCs w:val="20"/>
            </w:rPr>
            <w:fldChar w:fldCharType="end"/>
          </w:r>
        </w:p>
      </w:tc>
    </w:tr>
  </w:tbl>
  <w:p w14:paraId="7E3E4D36" w14:textId="34160E84" w:rsidR="00876C18" w:rsidRPr="00876C18" w:rsidRDefault="00876C18">
    <w:pPr>
      <w:pStyle w:val="Foo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A4F02" w14:textId="77777777" w:rsidR="007C0C8F" w:rsidRDefault="007C0C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9B85E" w14:textId="77777777" w:rsidR="003F5F58" w:rsidRDefault="003F5F58" w:rsidP="004F6D6B">
      <w:pPr>
        <w:spacing w:after="0" w:line="240" w:lineRule="auto"/>
      </w:pPr>
      <w:r>
        <w:separator/>
      </w:r>
    </w:p>
  </w:footnote>
  <w:footnote w:type="continuationSeparator" w:id="0">
    <w:p w14:paraId="14E91D3C" w14:textId="77777777" w:rsidR="003F5F58" w:rsidRDefault="003F5F58" w:rsidP="004F6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449AF" w14:textId="77777777" w:rsidR="007C0C8F" w:rsidRDefault="007C0C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42BFE" w14:textId="2649905A" w:rsidR="00F27F42" w:rsidRPr="008D7AA8" w:rsidRDefault="008D7AA8" w:rsidP="008D7AA8">
    <w:pPr>
      <w:pStyle w:val="Head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1BB6E41" wp14:editId="0E81643C">
              <wp:simplePos x="0" y="0"/>
              <wp:positionH relativeFrom="margin">
                <wp:posOffset>3997960</wp:posOffset>
              </wp:positionH>
              <wp:positionV relativeFrom="paragraph">
                <wp:posOffset>-1028700</wp:posOffset>
              </wp:positionV>
              <wp:extent cx="1923415" cy="821055"/>
              <wp:effectExtent l="0" t="0" r="0" b="0"/>
              <wp:wrapNone/>
              <wp:docPr id="1342363815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3415" cy="8210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ED81326" w14:textId="77777777" w:rsidR="008D7AA8" w:rsidRDefault="008D7AA8" w:rsidP="008D7AA8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2639317" wp14:editId="610E9D9D">
                                <wp:extent cx="1544400" cy="808843"/>
                                <wp:effectExtent l="0" t="0" r="0" b="0"/>
                                <wp:docPr id="1585201004" name="Picture 158520100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5201004" name="Picture 158520100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44400" cy="808843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BB6E4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4.8pt;margin-top:-81pt;width:151.45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" filled="f" stroked="f" strokeweight=".5pt">
              <v:textbox>
                <w:txbxContent>
                  <w:p w14:paraId="5ED81326" w14:textId="77777777" w:rsidR="008D7AA8" w:rsidRDefault="008D7AA8" w:rsidP="008D7AA8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22639317" wp14:editId="610E9D9D">
                          <wp:extent cx="1544400" cy="808843"/>
                          <wp:effectExtent l="0" t="0" r="0" b="0"/>
                          <wp:docPr id="1585201004" name="Picture 158520100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5201004" name="Picture 15852010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44400" cy="808843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EF17F7" wp14:editId="33770AD8">
              <wp:simplePos x="0" y="0"/>
              <wp:positionH relativeFrom="page">
                <wp:align>left</wp:align>
              </wp:positionH>
              <wp:positionV relativeFrom="paragraph">
                <wp:posOffset>-1151890</wp:posOffset>
              </wp:positionV>
              <wp:extent cx="7595870" cy="1180214"/>
              <wp:effectExtent l="0" t="0" r="0" b="1270"/>
              <wp:wrapNone/>
              <wp:docPr id="89392234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5870" cy="11802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C17C16" w14:textId="532BFB69" w:rsidR="008D7AA8" w:rsidRPr="00A40091" w:rsidRDefault="00000000" w:rsidP="008D7AA8">
                          <w:pPr>
                            <w:pStyle w:val="Title"/>
                            <w:ind w:left="1276"/>
                            <w:rPr>
                              <w:lang w:val="en-US"/>
                            </w:rPr>
                          </w:pPr>
                          <w:sdt>
                            <w:sdtPr>
                              <w:rPr>
                                <w:color w:val="8DC63F" w:themeColor="accent2"/>
                                <w:sz w:val="32"/>
                                <w:szCs w:val="32"/>
                                <w:lang w:val="en-US"/>
                              </w:rPr>
                              <w:alias w:val="Title"/>
                              <w:tag w:val=""/>
                              <w:id w:val="-2066177736"/>
                              <w:placeholder>
                                <w:docPart w:val="BF669505FA2A4FE8BEFCB7D93822E58D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8D7AA8">
                                <w:rPr>
                                  <w:color w:val="8DC63F" w:themeColor="accent2"/>
                                  <w:sz w:val="32"/>
                                  <w:szCs w:val="32"/>
                                  <w:lang w:val="en-US"/>
                                </w:rPr>
                                <w:t>WORK HEALTH AND SAFETY POLICY</w:t>
                              </w:r>
                            </w:sdtContent>
                          </w:sdt>
                          <w:r w:rsidR="008D7AA8" w:rsidRPr="00A40091">
                            <w:rPr>
                              <w:lang w:val="en-US"/>
                            </w:rPr>
                            <w:tab/>
                          </w:r>
                          <w:r w:rsidR="008D7AA8" w:rsidRPr="00A40091">
                            <w:rPr>
                              <w:lang w:val="en-US"/>
                            </w:rPr>
                            <w:tab/>
                          </w:r>
                          <w:r w:rsidR="008D7AA8" w:rsidRPr="00A40091">
                            <w:rPr>
                              <w:lang w:val="en-US"/>
                            </w:rPr>
                            <w:tab/>
                          </w:r>
                          <w:r w:rsidR="008D7AA8" w:rsidRPr="00A40091">
                            <w:rPr>
                              <w:lang w:val="en-US"/>
                            </w:rPr>
                            <w:tab/>
                          </w:r>
                          <w:r w:rsidR="008D7AA8" w:rsidRPr="00A40091">
                            <w:rPr>
                              <w:lang w:val="en-US"/>
                            </w:rPr>
                            <w:tab/>
                          </w:r>
                        </w:p>
                        <w:sdt>
                          <w:sdtPr>
                            <w:rPr>
                              <w:color w:val="8DC63F" w:themeColor="accent2"/>
                              <w:lang w:val="en-US"/>
                            </w:rPr>
                            <w:alias w:val="Subject"/>
                            <w:tag w:val=""/>
                            <w:id w:val="822322035"/>
                            <w:placeholder>
                              <w:docPart w:val="0408E893B7B945408AE54D034F960AC8"/>
                            </w:placeholder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01C208A0" w14:textId="7F12518B" w:rsidR="008D7AA8" w:rsidRPr="00A40091" w:rsidRDefault="008D7AA8" w:rsidP="008D7AA8">
                              <w:pPr>
                                <w:ind w:left="1276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8DC63F" w:themeColor="accent2"/>
                                  <w:lang w:val="en-US"/>
                                </w:rPr>
                                <w:t>3PA-IMS-POL-001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EF17F7" id="Rectangle 1" o:spid="_x0000_s1027" style="position:absolute;margin-left:0;margin-top:-90.7pt;width:598.1pt;height:92.9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" filled="f" stroked="f" strokeweight="1pt">
              <v:textbox>
                <w:txbxContent>
                  <w:p w14:paraId="08C17C16" w14:textId="532BFB69" w:rsidR="008D7AA8" w:rsidRPr="00A40091" w:rsidRDefault="008D7AA8" w:rsidP="008D7AA8">
                    <w:pPr>
                      <w:pStyle w:val="Title"/>
                      <w:ind w:left="1276"/>
                      <w:rPr>
                        <w:lang w:val="en-US"/>
                      </w:rPr>
                    </w:pPr>
                    <w:sdt>
                      <w:sdtPr>
                        <w:rPr>
                          <w:color w:val="8DC63F" w:themeColor="accent2"/>
                          <w:sz w:val="32"/>
                          <w:szCs w:val="32"/>
                          <w:lang w:val="en-US"/>
                        </w:rPr>
                        <w:alias w:val="Title"/>
                        <w:tag w:val=""/>
                        <w:id w:val="-2066177736"/>
                        <w:placeholder>
                          <w:docPart w:val="BF669505FA2A4FE8BEFCB7D93822E58D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>
                          <w:rPr>
                            <w:color w:val="8DC63F" w:themeColor="accent2"/>
                            <w:sz w:val="32"/>
                            <w:szCs w:val="32"/>
                            <w:lang w:val="en-US"/>
                          </w:rPr>
                          <w:t>WORK HEALTH AND SAFETY POLICY</w:t>
                        </w:r>
                      </w:sdtContent>
                    </w:sdt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</w:p>
                  <w:sdt>
                    <w:sdtPr>
                      <w:rPr>
                        <w:color w:val="8DC63F" w:themeColor="accent2"/>
                        <w:lang w:val="en-US"/>
                      </w:rPr>
                      <w:alias w:val="Subject"/>
                      <w:tag w:val=""/>
                      <w:id w:val="822322035"/>
                      <w:placeholder>
                        <w:docPart w:val="0408E893B7B945408AE54D034F960AC8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Content>
                      <w:p w14:paraId="01C208A0" w14:textId="7F12518B" w:rsidR="008D7AA8" w:rsidRPr="00A40091" w:rsidRDefault="008D7AA8" w:rsidP="008D7AA8">
                        <w:pPr>
                          <w:ind w:left="1276"/>
                          <w:rPr>
                            <w:lang w:val="en-US"/>
                          </w:rPr>
                        </w:pPr>
                        <w:r>
                          <w:rPr>
                            <w:color w:val="8DC63F" w:themeColor="accent2"/>
                            <w:lang w:val="en-US"/>
                          </w:rPr>
                          <w:t>3PA-IMS-POL-001</w:t>
                        </w:r>
                      </w:p>
                    </w:sdtContent>
                  </w:sdt>
                </w:txbxContent>
              </v:textbox>
              <w10:wrap anchorx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E7E1A1" wp14:editId="72C7D5BF">
              <wp:simplePos x="0" y="0"/>
              <wp:positionH relativeFrom="column">
                <wp:posOffset>2921</wp:posOffset>
              </wp:positionH>
              <wp:positionV relativeFrom="paragraph">
                <wp:posOffset>-121666</wp:posOffset>
              </wp:positionV>
              <wp:extent cx="5702968" cy="0"/>
              <wp:effectExtent l="0" t="0" r="0" b="0"/>
              <wp:wrapNone/>
              <wp:docPr id="2006275714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02968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6D2FB24" id="Straight Connector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9.6pt" to="449.3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" strokecolor="#8dc63f [3204]" strokeweight="1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7177A" w14:textId="77777777" w:rsidR="007C0C8F" w:rsidRDefault="007C0C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10B6A"/>
    <w:multiLevelType w:val="hybridMultilevel"/>
    <w:tmpl w:val="2EF27D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53BBD"/>
    <w:multiLevelType w:val="hybridMultilevel"/>
    <w:tmpl w:val="07102E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77CBB"/>
    <w:multiLevelType w:val="multilevel"/>
    <w:tmpl w:val="F10C16BE"/>
    <w:lvl w:ilvl="0">
      <w:start w:val="1"/>
      <w:numFmt w:val="decimal"/>
      <w:lvlText w:val="%1.0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F6872F9"/>
    <w:multiLevelType w:val="hybridMultilevel"/>
    <w:tmpl w:val="E710C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687F51"/>
    <w:multiLevelType w:val="hybridMultilevel"/>
    <w:tmpl w:val="1572FCB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2F07E2"/>
    <w:multiLevelType w:val="hybridMultilevel"/>
    <w:tmpl w:val="4080F5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E273E5"/>
    <w:multiLevelType w:val="hybridMultilevel"/>
    <w:tmpl w:val="D4FED2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951CF"/>
    <w:multiLevelType w:val="hybridMultilevel"/>
    <w:tmpl w:val="5F4EC3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F531D"/>
    <w:multiLevelType w:val="hybridMultilevel"/>
    <w:tmpl w:val="99A82A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A7AB8"/>
    <w:multiLevelType w:val="hybridMultilevel"/>
    <w:tmpl w:val="51B85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13464"/>
    <w:multiLevelType w:val="hybridMultilevel"/>
    <w:tmpl w:val="370C52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7C412D"/>
    <w:multiLevelType w:val="hybridMultilevel"/>
    <w:tmpl w:val="529CB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8219145">
    <w:abstractNumId w:val="2"/>
  </w:num>
  <w:num w:numId="2" w16cid:durableId="1363895665">
    <w:abstractNumId w:val="3"/>
  </w:num>
  <w:num w:numId="3" w16cid:durableId="1841383863">
    <w:abstractNumId w:val="10"/>
  </w:num>
  <w:num w:numId="4" w16cid:durableId="1231186221">
    <w:abstractNumId w:val="11"/>
  </w:num>
  <w:num w:numId="5" w16cid:durableId="1086996720">
    <w:abstractNumId w:val="5"/>
  </w:num>
  <w:num w:numId="6" w16cid:durableId="1606570351">
    <w:abstractNumId w:val="7"/>
  </w:num>
  <w:num w:numId="7" w16cid:durableId="1619215935">
    <w:abstractNumId w:val="1"/>
  </w:num>
  <w:num w:numId="8" w16cid:durableId="1446341993">
    <w:abstractNumId w:val="8"/>
  </w:num>
  <w:num w:numId="9" w16cid:durableId="1952197827">
    <w:abstractNumId w:val="6"/>
  </w:num>
  <w:num w:numId="10" w16cid:durableId="1811704487">
    <w:abstractNumId w:val="9"/>
  </w:num>
  <w:num w:numId="11" w16cid:durableId="1170146866">
    <w:abstractNumId w:val="0"/>
  </w:num>
  <w:num w:numId="12" w16cid:durableId="9629218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6B"/>
    <w:rsid w:val="00001E9A"/>
    <w:rsid w:val="00057B22"/>
    <w:rsid w:val="0008763B"/>
    <w:rsid w:val="00093790"/>
    <w:rsid w:val="000B10E5"/>
    <w:rsid w:val="000B3441"/>
    <w:rsid w:val="000C149B"/>
    <w:rsid w:val="000E138F"/>
    <w:rsid w:val="000E44B5"/>
    <w:rsid w:val="000F013F"/>
    <w:rsid w:val="000F2ACE"/>
    <w:rsid w:val="00105A87"/>
    <w:rsid w:val="00111CA3"/>
    <w:rsid w:val="00114671"/>
    <w:rsid w:val="00117DF7"/>
    <w:rsid w:val="0012657A"/>
    <w:rsid w:val="00126F58"/>
    <w:rsid w:val="00137DD8"/>
    <w:rsid w:val="00166D36"/>
    <w:rsid w:val="00185601"/>
    <w:rsid w:val="00192159"/>
    <w:rsid w:val="001B77E1"/>
    <w:rsid w:val="001C64C2"/>
    <w:rsid w:val="001D1FBC"/>
    <w:rsid w:val="001D7C91"/>
    <w:rsid w:val="001F772D"/>
    <w:rsid w:val="00201608"/>
    <w:rsid w:val="00204867"/>
    <w:rsid w:val="002314B2"/>
    <w:rsid w:val="00235E79"/>
    <w:rsid w:val="0026276F"/>
    <w:rsid w:val="00280A08"/>
    <w:rsid w:val="00287195"/>
    <w:rsid w:val="00293A41"/>
    <w:rsid w:val="002A17CF"/>
    <w:rsid w:val="002D6954"/>
    <w:rsid w:val="002E4EF3"/>
    <w:rsid w:val="002E63B6"/>
    <w:rsid w:val="003003A9"/>
    <w:rsid w:val="00305945"/>
    <w:rsid w:val="00312AD9"/>
    <w:rsid w:val="00347C9C"/>
    <w:rsid w:val="00363F70"/>
    <w:rsid w:val="00383A23"/>
    <w:rsid w:val="003A1220"/>
    <w:rsid w:val="003A726C"/>
    <w:rsid w:val="003D2E2C"/>
    <w:rsid w:val="003D5550"/>
    <w:rsid w:val="003E04E6"/>
    <w:rsid w:val="003E3CBF"/>
    <w:rsid w:val="003E4CB6"/>
    <w:rsid w:val="003F5F58"/>
    <w:rsid w:val="0042031D"/>
    <w:rsid w:val="004251B7"/>
    <w:rsid w:val="00433433"/>
    <w:rsid w:val="00442860"/>
    <w:rsid w:val="0046027A"/>
    <w:rsid w:val="00464093"/>
    <w:rsid w:val="00471A76"/>
    <w:rsid w:val="0047510E"/>
    <w:rsid w:val="004B2593"/>
    <w:rsid w:val="004D12AD"/>
    <w:rsid w:val="004D3FA3"/>
    <w:rsid w:val="004F586E"/>
    <w:rsid w:val="004F6D6B"/>
    <w:rsid w:val="005053A1"/>
    <w:rsid w:val="00507B66"/>
    <w:rsid w:val="00513EB1"/>
    <w:rsid w:val="00524966"/>
    <w:rsid w:val="00534754"/>
    <w:rsid w:val="00556A01"/>
    <w:rsid w:val="005570C0"/>
    <w:rsid w:val="005608DE"/>
    <w:rsid w:val="00561231"/>
    <w:rsid w:val="0056765D"/>
    <w:rsid w:val="005753AF"/>
    <w:rsid w:val="00582A22"/>
    <w:rsid w:val="00583166"/>
    <w:rsid w:val="005F442D"/>
    <w:rsid w:val="005F4BD1"/>
    <w:rsid w:val="00606E1A"/>
    <w:rsid w:val="0063257A"/>
    <w:rsid w:val="006365CB"/>
    <w:rsid w:val="006368C7"/>
    <w:rsid w:val="00636E5B"/>
    <w:rsid w:val="00655D80"/>
    <w:rsid w:val="00665C8C"/>
    <w:rsid w:val="00666423"/>
    <w:rsid w:val="00690FC3"/>
    <w:rsid w:val="006A7961"/>
    <w:rsid w:val="006C02C1"/>
    <w:rsid w:val="006C5F8F"/>
    <w:rsid w:val="006C7BB8"/>
    <w:rsid w:val="006D2AE9"/>
    <w:rsid w:val="007038FA"/>
    <w:rsid w:val="007131FB"/>
    <w:rsid w:val="0073184C"/>
    <w:rsid w:val="00750C57"/>
    <w:rsid w:val="00752092"/>
    <w:rsid w:val="00756FF5"/>
    <w:rsid w:val="00794B9A"/>
    <w:rsid w:val="007958D7"/>
    <w:rsid w:val="007B17AC"/>
    <w:rsid w:val="007C0C8F"/>
    <w:rsid w:val="007C5DCB"/>
    <w:rsid w:val="007F0F6E"/>
    <w:rsid w:val="007F1133"/>
    <w:rsid w:val="008073D6"/>
    <w:rsid w:val="00813389"/>
    <w:rsid w:val="008652AD"/>
    <w:rsid w:val="00876C18"/>
    <w:rsid w:val="00884E51"/>
    <w:rsid w:val="008A2435"/>
    <w:rsid w:val="008A5609"/>
    <w:rsid w:val="008D1957"/>
    <w:rsid w:val="008D440B"/>
    <w:rsid w:val="008D7AA8"/>
    <w:rsid w:val="008E12D3"/>
    <w:rsid w:val="008E3451"/>
    <w:rsid w:val="009021AC"/>
    <w:rsid w:val="009454A5"/>
    <w:rsid w:val="00950CBE"/>
    <w:rsid w:val="00955B03"/>
    <w:rsid w:val="009644F6"/>
    <w:rsid w:val="0097232C"/>
    <w:rsid w:val="00983501"/>
    <w:rsid w:val="009B0DE6"/>
    <w:rsid w:val="009B6C75"/>
    <w:rsid w:val="009D11D3"/>
    <w:rsid w:val="009D61AD"/>
    <w:rsid w:val="009E0B52"/>
    <w:rsid w:val="009E1562"/>
    <w:rsid w:val="009E3B59"/>
    <w:rsid w:val="009E5FFF"/>
    <w:rsid w:val="009F5758"/>
    <w:rsid w:val="00A07E6E"/>
    <w:rsid w:val="00A14259"/>
    <w:rsid w:val="00A210DC"/>
    <w:rsid w:val="00A421B6"/>
    <w:rsid w:val="00A43763"/>
    <w:rsid w:val="00A55ED7"/>
    <w:rsid w:val="00A65369"/>
    <w:rsid w:val="00A77CC6"/>
    <w:rsid w:val="00A90CFB"/>
    <w:rsid w:val="00A90D40"/>
    <w:rsid w:val="00AA7E25"/>
    <w:rsid w:val="00AB799C"/>
    <w:rsid w:val="00AD5379"/>
    <w:rsid w:val="00AE3102"/>
    <w:rsid w:val="00AF1ACC"/>
    <w:rsid w:val="00AF3A7F"/>
    <w:rsid w:val="00B103BC"/>
    <w:rsid w:val="00B206E2"/>
    <w:rsid w:val="00B2180F"/>
    <w:rsid w:val="00B25D00"/>
    <w:rsid w:val="00B4303A"/>
    <w:rsid w:val="00B522E1"/>
    <w:rsid w:val="00B53522"/>
    <w:rsid w:val="00B66F7B"/>
    <w:rsid w:val="00B744E2"/>
    <w:rsid w:val="00B94A56"/>
    <w:rsid w:val="00BA3B3F"/>
    <w:rsid w:val="00BC4CFA"/>
    <w:rsid w:val="00BE7E24"/>
    <w:rsid w:val="00C0492B"/>
    <w:rsid w:val="00C05D5D"/>
    <w:rsid w:val="00C05F10"/>
    <w:rsid w:val="00C46C59"/>
    <w:rsid w:val="00C56975"/>
    <w:rsid w:val="00C9047B"/>
    <w:rsid w:val="00C91336"/>
    <w:rsid w:val="00CB1F66"/>
    <w:rsid w:val="00CE0209"/>
    <w:rsid w:val="00CF396C"/>
    <w:rsid w:val="00D061DE"/>
    <w:rsid w:val="00D31268"/>
    <w:rsid w:val="00D37D78"/>
    <w:rsid w:val="00D82212"/>
    <w:rsid w:val="00D9002A"/>
    <w:rsid w:val="00D94050"/>
    <w:rsid w:val="00D965D7"/>
    <w:rsid w:val="00DA4D16"/>
    <w:rsid w:val="00DB2F7B"/>
    <w:rsid w:val="00DB6E80"/>
    <w:rsid w:val="00DF74C1"/>
    <w:rsid w:val="00E012CE"/>
    <w:rsid w:val="00E10CC2"/>
    <w:rsid w:val="00E15BFB"/>
    <w:rsid w:val="00E34667"/>
    <w:rsid w:val="00E74FF2"/>
    <w:rsid w:val="00E84A68"/>
    <w:rsid w:val="00EB789C"/>
    <w:rsid w:val="00EC7911"/>
    <w:rsid w:val="00EF2505"/>
    <w:rsid w:val="00F00606"/>
    <w:rsid w:val="00F11911"/>
    <w:rsid w:val="00F1486E"/>
    <w:rsid w:val="00F23FB4"/>
    <w:rsid w:val="00F27F42"/>
    <w:rsid w:val="00F33A47"/>
    <w:rsid w:val="00F36563"/>
    <w:rsid w:val="00F42B7E"/>
    <w:rsid w:val="00F75266"/>
    <w:rsid w:val="00F778C0"/>
    <w:rsid w:val="00F804BD"/>
    <w:rsid w:val="00F84FC2"/>
    <w:rsid w:val="00F85CB8"/>
    <w:rsid w:val="00F87E65"/>
    <w:rsid w:val="00F934C6"/>
    <w:rsid w:val="00FA0D4C"/>
    <w:rsid w:val="00FB493E"/>
    <w:rsid w:val="00FE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DAF0A"/>
  <w15:chartTrackingRefBased/>
  <w15:docId w15:val="{EF677C57-9052-43F7-B165-C9B7A247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1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9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6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F6D6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F6D6B"/>
    <w:rPr>
      <w:rFonts w:eastAsiaTheme="minorEastAsia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6B"/>
  </w:style>
  <w:style w:type="paragraph" w:styleId="Footer">
    <w:name w:val="footer"/>
    <w:basedOn w:val="Normal"/>
    <w:link w:val="Foot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6B"/>
  </w:style>
  <w:style w:type="paragraph" w:styleId="Title">
    <w:name w:val="Title"/>
    <w:basedOn w:val="Normal"/>
    <w:next w:val="Normal"/>
    <w:link w:val="TitleChar"/>
    <w:uiPriority w:val="10"/>
    <w:qFormat/>
    <w:rsid w:val="0047510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7510E"/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75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751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D9999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D9999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1D7C91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D7C9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D7C91"/>
    <w:rPr>
      <w:color w:val="8DC63F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383A23"/>
    <w:rPr>
      <w:i/>
      <w:iCs/>
      <w:color w:val="8DC63F" w:themeColor="accent1"/>
    </w:rPr>
  </w:style>
  <w:style w:type="character" w:styleId="IntenseReference">
    <w:name w:val="Intense Reference"/>
    <w:basedOn w:val="DefaultParagraphFont"/>
    <w:uiPriority w:val="32"/>
    <w:qFormat/>
    <w:rsid w:val="00383A23"/>
    <w:rPr>
      <w:b/>
      <w:bCs/>
      <w:smallCaps/>
      <w:color w:val="8DC63F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A23"/>
    <w:pPr>
      <w:pBdr>
        <w:top w:val="single" w:sz="4" w:space="10" w:color="8DC63F" w:themeColor="accent1"/>
        <w:bottom w:val="single" w:sz="4" w:space="10" w:color="8DC63F" w:themeColor="accent1"/>
      </w:pBdr>
      <w:spacing w:before="360" w:after="360"/>
      <w:ind w:left="864" w:right="864"/>
      <w:jc w:val="center"/>
    </w:pPr>
    <w:rPr>
      <w:i/>
      <w:iCs/>
      <w:color w:val="8DC63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A23"/>
    <w:rPr>
      <w:i/>
      <w:iCs/>
      <w:color w:val="8DC63F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8D1957"/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8073D6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42031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01608"/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E1562"/>
    <w:pPr>
      <w:spacing w:after="100"/>
      <w:ind w:left="440"/>
    </w:pPr>
  </w:style>
  <w:style w:type="character" w:styleId="PlaceholderText">
    <w:name w:val="Placeholder Text"/>
    <w:basedOn w:val="DefaultParagraphFont"/>
    <w:uiPriority w:val="99"/>
    <w:semiHidden/>
    <w:rsid w:val="003003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B0AF74DC0B41D3A7AF86AAD381F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A5605-3221-4E8C-B0A9-54E455293B8E}"/>
      </w:docPartPr>
      <w:docPartBody>
        <w:p w:rsidR="00AB3C3A" w:rsidRDefault="00D97D6E" w:rsidP="00D97D6E">
          <w:pPr>
            <w:pStyle w:val="1EB0AF74DC0B41D3A7AF86AAD381FE53"/>
          </w:pPr>
          <w:r w:rsidRPr="006F6C28">
            <w:rPr>
              <w:rStyle w:val="PlaceholderText"/>
            </w:rPr>
            <w:t>[Subject]</w:t>
          </w:r>
        </w:p>
      </w:docPartBody>
    </w:docPart>
    <w:docPart>
      <w:docPartPr>
        <w:name w:val="37C8E8D7BA8B4E2DA6CAD1887A971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92B3F4-BABD-45F9-866D-AA88781466D6}"/>
      </w:docPartPr>
      <w:docPartBody>
        <w:p w:rsidR="00AB3C3A" w:rsidRDefault="00D97D6E" w:rsidP="00D97D6E">
          <w:pPr>
            <w:pStyle w:val="37C8E8D7BA8B4E2DA6CAD1887A971F9A"/>
          </w:pPr>
          <w:r w:rsidRPr="006F6C28">
            <w:rPr>
              <w:rStyle w:val="PlaceholderText"/>
            </w:rPr>
            <w:t>[Title]</w:t>
          </w:r>
        </w:p>
      </w:docPartBody>
    </w:docPart>
    <w:docPart>
      <w:docPartPr>
        <w:name w:val="09B6418DA2534858B75BD221F6C85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66E4FB-2E39-40BD-950C-47DDCD1F50F7}"/>
      </w:docPartPr>
      <w:docPartBody>
        <w:p w:rsidR="00BF669C" w:rsidRDefault="00BF669C" w:rsidP="00BF669C">
          <w:pPr>
            <w:pStyle w:val="09B6418DA2534858B75BD221F6C85172"/>
          </w:pPr>
          <w:r w:rsidRPr="002714FD">
            <w:rPr>
              <w:rStyle w:val="PlaceholderText"/>
            </w:rPr>
            <w:t>[Publish Date]</w:t>
          </w:r>
        </w:p>
      </w:docPartBody>
    </w:docPart>
    <w:docPart>
      <w:docPartPr>
        <w:name w:val="BF669505FA2A4FE8BEFCB7D93822E5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7CA10-6A50-447E-A0A9-5FC8EC228822}"/>
      </w:docPartPr>
      <w:docPartBody>
        <w:p w:rsidR="00A85EF9" w:rsidRDefault="002908B6" w:rsidP="002908B6">
          <w:pPr>
            <w:pStyle w:val="BF669505FA2A4FE8BEFCB7D93822E58D"/>
          </w:pPr>
          <w:r w:rsidRPr="002714FD">
            <w:rPr>
              <w:rStyle w:val="PlaceholderText"/>
            </w:rPr>
            <w:t>[Status]</w:t>
          </w:r>
        </w:p>
      </w:docPartBody>
    </w:docPart>
    <w:docPart>
      <w:docPartPr>
        <w:name w:val="0408E893B7B945408AE54D034F960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A96E7-7427-433F-B841-6E42B5B74662}"/>
      </w:docPartPr>
      <w:docPartBody>
        <w:p w:rsidR="00A85EF9" w:rsidRDefault="002908B6" w:rsidP="002908B6">
          <w:pPr>
            <w:pStyle w:val="0408E893B7B945408AE54D034F960AC8"/>
          </w:pPr>
          <w:r w:rsidRPr="002714FD">
            <w:rPr>
              <w:rStyle w:val="PlaceholderText"/>
            </w:rPr>
            <w:t>[Publish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6E"/>
    <w:rsid w:val="000E44B5"/>
    <w:rsid w:val="000F2ACE"/>
    <w:rsid w:val="00161928"/>
    <w:rsid w:val="00166D36"/>
    <w:rsid w:val="00263F41"/>
    <w:rsid w:val="002908B6"/>
    <w:rsid w:val="002D6954"/>
    <w:rsid w:val="003166EA"/>
    <w:rsid w:val="00391FD9"/>
    <w:rsid w:val="005053A1"/>
    <w:rsid w:val="00595F2F"/>
    <w:rsid w:val="006900A6"/>
    <w:rsid w:val="006A2591"/>
    <w:rsid w:val="00735566"/>
    <w:rsid w:val="00756FF5"/>
    <w:rsid w:val="007B17AC"/>
    <w:rsid w:val="007B6E3D"/>
    <w:rsid w:val="00813389"/>
    <w:rsid w:val="00957EB8"/>
    <w:rsid w:val="00965780"/>
    <w:rsid w:val="00997202"/>
    <w:rsid w:val="009D61AD"/>
    <w:rsid w:val="00A85EF9"/>
    <w:rsid w:val="00AA7E25"/>
    <w:rsid w:val="00AB3C3A"/>
    <w:rsid w:val="00AF1ACC"/>
    <w:rsid w:val="00B3199E"/>
    <w:rsid w:val="00BC4CFA"/>
    <w:rsid w:val="00BE7E24"/>
    <w:rsid w:val="00BF669C"/>
    <w:rsid w:val="00CA7E70"/>
    <w:rsid w:val="00CF3E10"/>
    <w:rsid w:val="00D061DE"/>
    <w:rsid w:val="00D75713"/>
    <w:rsid w:val="00D97D6E"/>
    <w:rsid w:val="00E047DF"/>
    <w:rsid w:val="00E74FF2"/>
    <w:rsid w:val="00EC7911"/>
    <w:rsid w:val="00F778C0"/>
    <w:rsid w:val="00F8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D6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08B6"/>
    <w:rPr>
      <w:color w:val="808080"/>
    </w:rPr>
  </w:style>
  <w:style w:type="paragraph" w:customStyle="1" w:styleId="1EB0AF74DC0B41D3A7AF86AAD381FE53">
    <w:name w:val="1EB0AF74DC0B41D3A7AF86AAD381FE53"/>
    <w:rsid w:val="00D97D6E"/>
  </w:style>
  <w:style w:type="paragraph" w:customStyle="1" w:styleId="37C8E8D7BA8B4E2DA6CAD1887A971F9A">
    <w:name w:val="37C8E8D7BA8B4E2DA6CAD1887A971F9A"/>
    <w:rsid w:val="00D97D6E"/>
  </w:style>
  <w:style w:type="paragraph" w:customStyle="1" w:styleId="09B6418DA2534858B75BD221F6C85172">
    <w:name w:val="09B6418DA2534858B75BD221F6C85172"/>
    <w:rsid w:val="00BF669C"/>
    <w:pPr>
      <w:spacing w:line="278" w:lineRule="auto"/>
    </w:pPr>
    <w:rPr>
      <w:sz w:val="24"/>
      <w:szCs w:val="24"/>
    </w:rPr>
  </w:style>
  <w:style w:type="paragraph" w:customStyle="1" w:styleId="BF669505FA2A4FE8BEFCB7D93822E58D">
    <w:name w:val="BF669505FA2A4FE8BEFCB7D93822E58D"/>
    <w:rsid w:val="002908B6"/>
    <w:pPr>
      <w:spacing w:line="278" w:lineRule="auto"/>
    </w:pPr>
    <w:rPr>
      <w:sz w:val="24"/>
      <w:szCs w:val="24"/>
    </w:rPr>
  </w:style>
  <w:style w:type="paragraph" w:customStyle="1" w:styleId="0408E893B7B945408AE54D034F960AC8">
    <w:name w:val="0408E893B7B945408AE54D034F960AC8"/>
    <w:rsid w:val="002908B6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P_Theme">
  <a:themeElements>
    <a:clrScheme name="Three Point">
      <a:dk1>
        <a:srgbClr val="3A3838"/>
      </a:dk1>
      <a:lt1>
        <a:sysClr val="window" lastClr="FFFFFF"/>
      </a:lt1>
      <a:dk2>
        <a:srgbClr val="3A3838"/>
      </a:dk2>
      <a:lt2>
        <a:srgbClr val="E7E6E6"/>
      </a:lt2>
      <a:accent1>
        <a:srgbClr val="8DC63F"/>
      </a:accent1>
      <a:accent2>
        <a:srgbClr val="8DC63F"/>
      </a:accent2>
      <a:accent3>
        <a:srgbClr val="6E6F71"/>
      </a:accent3>
      <a:accent4>
        <a:srgbClr val="E7E6E6"/>
      </a:accent4>
      <a:accent5>
        <a:srgbClr val="C9E4A6"/>
      </a:accent5>
      <a:accent6>
        <a:srgbClr val="3A3838"/>
      </a:accent6>
      <a:hlink>
        <a:srgbClr val="8DC63F"/>
      </a:hlink>
      <a:folHlink>
        <a:srgbClr val="8DC63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2026-01-29T00:00:00</PublishDate>
  <Abstract>This document forms part of Spire Safety’s integrated management system (IMS) and is written to comply with the relevant Australian and International Standards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ECE62B-E13C-44DF-B85F-C3CBA79DF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125</Words>
  <Characters>895</Characters>
  <Application>Microsoft Office Word</Application>
  <DocSecurity>0</DocSecurity>
  <Lines>149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HEALTH AND SAFETY POLICY</vt:lpstr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HEALTH AND SAFETY POLICY</dc:title>
  <dc:subject>3PA-IMS-POL-001</dc:subject>
  <dc:creator/>
  <cp:keywords/>
  <dc:description/>
  <cp:lastModifiedBy>Tanya Protasova</cp:lastModifiedBy>
  <cp:revision>157</cp:revision>
  <dcterms:created xsi:type="dcterms:W3CDTF">2023-06-22T06:11:00Z</dcterms:created>
  <dcterms:modified xsi:type="dcterms:W3CDTF">2026-02-03T03:20:00Z</dcterms:modified>
</cp:coreProperties>
</file>